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2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2327"/>
        <w:gridCol w:w="2326"/>
        <w:gridCol w:w="2326"/>
        <w:gridCol w:w="2326"/>
        <w:gridCol w:w="2325"/>
        <w:gridCol w:w="2326"/>
        <w:gridCol w:w="2326"/>
      </w:tblGrid>
      <w:tr w:rsidR="00FA3377" w14:paraId="034DA9EC" w14:textId="77777777" w:rsidTr="00FA3377">
        <w:trPr>
          <w:trHeight w:val="341"/>
          <w:tblHeader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E6" w14:textId="77777777" w:rsidR="00FA3377" w:rsidRDefault="00FA3377"/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E7" w14:textId="746E41EA" w:rsidR="00FA3377" w:rsidRPr="00B93CE8" w:rsidRDefault="00B93CE8">
            <w:pPr>
              <w:pStyle w:val="TableStyle1"/>
              <w:rPr>
                <w:b w:val="0"/>
                <w:sz w:val="16"/>
                <w:szCs w:val="16"/>
              </w:rPr>
            </w:pPr>
            <w:r w:rsidRPr="00B93CE8">
              <w:rPr>
                <w:b w:val="0"/>
                <w:sz w:val="16"/>
                <w:szCs w:val="16"/>
              </w:rPr>
              <w:t>Year 1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</w:tcPr>
          <w:p w14:paraId="4E64ED42" w14:textId="4B11B824" w:rsidR="00FA3377" w:rsidRDefault="00FA3377">
            <w:pPr>
              <w:pStyle w:val="TableStyle1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  <w:lang w:val="en-US"/>
              </w:rPr>
              <w:t>Year 2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E8" w14:textId="14103F9C" w:rsidR="00FA3377" w:rsidRDefault="00FA3377">
            <w:pPr>
              <w:pStyle w:val="TableStyle1"/>
            </w:pPr>
            <w:r>
              <w:rPr>
                <w:sz w:val="14"/>
                <w:szCs w:val="14"/>
                <w:lang w:val="en-US"/>
              </w:rPr>
              <w:t>Year 3</w:t>
            </w:r>
          </w:p>
        </w:tc>
        <w:tc>
          <w:tcPr>
            <w:tcW w:w="232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E9" w14:textId="77777777" w:rsidR="00FA3377" w:rsidRDefault="00FA3377">
            <w:pPr>
              <w:pStyle w:val="TableStyle1"/>
            </w:pPr>
            <w:r>
              <w:rPr>
                <w:sz w:val="14"/>
                <w:szCs w:val="14"/>
                <w:lang w:val="en-US"/>
              </w:rPr>
              <w:t>Year 4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EA" w14:textId="77777777" w:rsidR="00FA3377" w:rsidRDefault="00FA3377">
            <w:pPr>
              <w:pStyle w:val="TableStyle1"/>
            </w:pPr>
            <w:r>
              <w:rPr>
                <w:sz w:val="14"/>
                <w:szCs w:val="14"/>
                <w:lang w:val="en-US"/>
              </w:rPr>
              <w:t>Year 5</w:t>
            </w:r>
          </w:p>
        </w:tc>
        <w:tc>
          <w:tcPr>
            <w:tcW w:w="232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EB" w14:textId="77777777" w:rsidR="00FA3377" w:rsidRDefault="00FA3377">
            <w:pPr>
              <w:pStyle w:val="TableStyle1"/>
            </w:pPr>
            <w:r>
              <w:rPr>
                <w:sz w:val="14"/>
                <w:szCs w:val="14"/>
                <w:lang w:val="en-US"/>
              </w:rPr>
              <w:t>Year 6</w:t>
            </w:r>
          </w:p>
        </w:tc>
      </w:tr>
      <w:tr w:rsidR="00FA3377" w14:paraId="034DA9F4" w14:textId="77777777" w:rsidTr="00EA1C7E">
        <w:tblPrEx>
          <w:shd w:val="clear" w:color="auto" w:fill="auto"/>
        </w:tblPrEx>
        <w:trPr>
          <w:trHeight w:val="930"/>
          <w:jc w:val="center"/>
        </w:trPr>
        <w:tc>
          <w:tcPr>
            <w:tcW w:w="232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ED" w14:textId="77777777" w:rsidR="00FA3377" w:rsidRDefault="00FA3377">
            <w:pPr>
              <w:pStyle w:val="TableStyle1"/>
            </w:pPr>
            <w:r>
              <w:rPr>
                <w:sz w:val="14"/>
                <w:szCs w:val="14"/>
              </w:rPr>
              <w:t>Autumn 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EE" w14:textId="2BAA8BA2" w:rsidR="00FA3377" w:rsidRPr="00173485" w:rsidRDefault="00173485" w:rsidP="00173485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7276B5">
              <w:rPr>
                <w:rFonts w:ascii="Arial Narrow" w:hAnsi="Arial Narrow"/>
                <w:bCs/>
                <w:color w:val="FF0000"/>
                <w:sz w:val="16"/>
                <w:szCs w:val="16"/>
              </w:rPr>
              <w:t xml:space="preserve">Seasonal changes (throughout year-one lesson a half term on weather and </w:t>
            </w:r>
            <w:r w:rsidRPr="007276B5">
              <w:rPr>
                <w:rFonts w:ascii="Arial Narrow" w:hAnsi="Arial Narrow"/>
                <w:color w:val="FF0000"/>
                <w:sz w:val="16"/>
                <w:szCs w:val="16"/>
              </w:rPr>
              <w:t>observing how plants change</w:t>
            </w:r>
            <w:r w:rsidRPr="00173485">
              <w:rPr>
                <w:rFonts w:ascii="Arial Narrow" w:hAnsi="Arial Narrow"/>
                <w:sz w:val="16"/>
                <w:szCs w:val="16"/>
              </w:rPr>
              <w:t>)</w:t>
            </w:r>
          </w:p>
          <w:p w14:paraId="172BA450" w14:textId="77777777" w:rsidR="00173485" w:rsidRPr="00173485" w:rsidRDefault="00173485" w:rsidP="00173485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</w:p>
          <w:p w14:paraId="034DA9EF" w14:textId="5C5B8151" w:rsidR="00FA3377" w:rsidRPr="00173485" w:rsidRDefault="00B93CE8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hAnsi="Arial Narrow"/>
                <w:bCs/>
                <w:sz w:val="16"/>
                <w:szCs w:val="16"/>
              </w:rPr>
              <w:t xml:space="preserve">Animals including humans -humans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091A0" w14:textId="33875164" w:rsidR="002C5C1E" w:rsidRPr="007276B5" w:rsidRDefault="002C5C1E" w:rsidP="00FA3377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color w:val="FF0000"/>
                <w:sz w:val="16"/>
                <w:szCs w:val="16"/>
              </w:rPr>
            </w:pPr>
            <w:r w:rsidRPr="007276B5">
              <w:rPr>
                <w:rFonts w:ascii="Arial Narrow" w:eastAsia="SassoonPrimaryInfant" w:hAnsi="Arial Narrow" w:cs="SassoonPrimaryInfant"/>
                <w:bCs/>
                <w:color w:val="FF0000"/>
                <w:sz w:val="16"/>
                <w:szCs w:val="16"/>
              </w:rPr>
              <w:t>Local Habitats throughout the year</w:t>
            </w:r>
          </w:p>
          <w:p w14:paraId="694A28A4" w14:textId="77777777" w:rsidR="002C5C1E" w:rsidRDefault="002C5C1E" w:rsidP="00FA3377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</w:p>
          <w:p w14:paraId="5D035203" w14:textId="286A4174" w:rsidR="00FA3377" w:rsidRPr="00173485" w:rsidRDefault="00FA3377" w:rsidP="00FA3377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Materials – </w:t>
            </w:r>
            <w:r w:rsidR="00EA1C7E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How are different materials used for different purposes?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DBF66" w14:textId="4796CAC0" w:rsidR="002C5C1E" w:rsidRPr="007276B5" w:rsidRDefault="002C5C1E" w:rsidP="00FA3377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color w:val="FF0000"/>
                <w:sz w:val="16"/>
                <w:szCs w:val="16"/>
              </w:rPr>
            </w:pPr>
            <w:r w:rsidRPr="007276B5">
              <w:rPr>
                <w:rFonts w:ascii="Arial Narrow" w:eastAsia="SassoonPrimaryInfant" w:hAnsi="Arial Narrow" w:cs="SassoonPrimaryInfant"/>
                <w:bCs/>
                <w:color w:val="FF0000"/>
                <w:sz w:val="16"/>
                <w:szCs w:val="16"/>
              </w:rPr>
              <w:t>Plant life cycles throughout the year</w:t>
            </w:r>
          </w:p>
          <w:p w14:paraId="7EED0688" w14:textId="77777777" w:rsidR="002C5C1E" w:rsidRDefault="002C5C1E" w:rsidP="00FA3377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</w:p>
          <w:p w14:paraId="034DA9F0" w14:textId="1A812178" w:rsidR="00FA3377" w:rsidRPr="00173485" w:rsidRDefault="00FA3377" w:rsidP="00FA3377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Magnets and forces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313D0" w14:textId="00ADE907" w:rsidR="002C5C1E" w:rsidRPr="007276B5" w:rsidRDefault="002C5C1E" w:rsidP="002C5C1E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color w:val="FF0000"/>
                <w:sz w:val="16"/>
                <w:szCs w:val="16"/>
              </w:rPr>
            </w:pPr>
            <w:r w:rsidRPr="007276B5">
              <w:rPr>
                <w:rFonts w:ascii="Arial Narrow" w:hAnsi="Arial Narrow"/>
                <w:color w:val="FF0000"/>
                <w:sz w:val="16"/>
                <w:szCs w:val="16"/>
              </w:rPr>
              <w:t>Respecting our Environment throughout the year</w:t>
            </w:r>
          </w:p>
          <w:p w14:paraId="2AD155BC" w14:textId="77777777" w:rsidR="002C5C1E" w:rsidRDefault="002C5C1E" w:rsidP="002C5C1E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  <w:p w14:paraId="1CE599A0" w14:textId="77777777" w:rsidR="00771788" w:rsidRDefault="003A58E0" w:rsidP="00EA1C7E">
            <w:pPr>
              <w:pStyle w:val="BodyA"/>
              <w:shd w:val="clear" w:color="auto" w:fill="B6D6E9" w:themeFill="accent1" w:themeFillTint="66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Living things</w:t>
            </w:r>
          </w:p>
          <w:p w14:paraId="034DA9F1" w14:textId="4FE78E8B" w:rsidR="00FA3377" w:rsidRPr="00173485" w:rsidRDefault="00771788" w:rsidP="00EA1C7E">
            <w:pPr>
              <w:pStyle w:val="BodyA"/>
              <w:shd w:val="clear" w:color="auto" w:fill="B6D6E9" w:themeFill="accent1" w:themeFillTint="66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*look at year 2 habitat statements</w:t>
            </w:r>
            <w:r w:rsidR="009F5D80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in Autumn 2021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E7AD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8D08B" w14:textId="77777777" w:rsidR="00EA1C7E" w:rsidRDefault="003A58E0" w:rsidP="00EA1C7E">
            <w:pPr>
              <w:pStyle w:val="BodyA"/>
              <w:shd w:val="clear" w:color="auto" w:fill="C4E7AD" w:themeFill="accent2" w:themeFillTint="66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Properties</w:t>
            </w:r>
            <w:r w:rsidR="00EA1C7E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and changes of</w:t>
            </w:r>
            <w:r w:rsidR="00D40FB6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Materials</w:t>
            </w:r>
          </w:p>
          <w:p w14:paraId="67352DEC" w14:textId="77777777" w:rsidR="00EA1C7E" w:rsidRDefault="00EA1C7E" w:rsidP="00EA1C7E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* look at year 4 statements</w:t>
            </w:r>
          </w:p>
          <w:p w14:paraId="034DA9F2" w14:textId="7E2FB73C" w:rsidR="00D40FB6" w:rsidRPr="00EA1C7E" w:rsidRDefault="00EA1C7E" w:rsidP="00EA1C7E">
            <w:pPr>
              <w:pStyle w:val="BodyA"/>
              <w:shd w:val="clear" w:color="auto" w:fill="C4E7AD" w:themeFill="accent2" w:themeFillTint="66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Autumn 2020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E7AD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62BF0" w14:textId="3A843924" w:rsidR="002C5C1E" w:rsidRDefault="002C5C1E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 xml:space="preserve">Living things </w:t>
            </w:r>
            <w:r w:rsidR="007276B5">
              <w:rPr>
                <w:rFonts w:ascii="Arial Narrow" w:hAnsi="Arial Narrow"/>
                <w:bCs/>
                <w:sz w:val="16"/>
                <w:szCs w:val="16"/>
              </w:rPr>
              <w:t>–</w:t>
            </w:r>
            <w:r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Classification</w:t>
            </w:r>
          </w:p>
          <w:p w14:paraId="1742904B" w14:textId="77777777" w:rsidR="007276B5" w:rsidRDefault="007276B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* look at year 5 statements</w:t>
            </w:r>
          </w:p>
          <w:p w14:paraId="034DA9F3" w14:textId="359CAF39" w:rsidR="009F5D80" w:rsidRPr="00173485" w:rsidRDefault="009F5D80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Autumn 2020</w:t>
            </w:r>
          </w:p>
        </w:tc>
      </w:tr>
      <w:tr w:rsidR="00FA3377" w14:paraId="034DA9FD" w14:textId="77777777" w:rsidTr="00EA1C7E">
        <w:tblPrEx>
          <w:shd w:val="clear" w:color="auto" w:fill="auto"/>
        </w:tblPrEx>
        <w:trPr>
          <w:trHeight w:val="75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F5" w14:textId="77777777" w:rsidR="00FA3377" w:rsidRDefault="00FA3377">
            <w:pPr>
              <w:pStyle w:val="TableStyle1"/>
            </w:pPr>
            <w:r>
              <w:rPr>
                <w:sz w:val="14"/>
                <w:szCs w:val="14"/>
              </w:rPr>
              <w:t>Autumn 2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F6" w14:textId="6090287E" w:rsidR="00173485" w:rsidRPr="00173485" w:rsidRDefault="00B93CE8" w:rsidP="00173485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hAnsi="Arial Narrow"/>
                <w:bCs/>
                <w:sz w:val="16"/>
                <w:szCs w:val="16"/>
              </w:rPr>
              <w:t xml:space="preserve"> </w:t>
            </w:r>
          </w:p>
          <w:p w14:paraId="034DA9F7" w14:textId="1F0A71C4" w:rsidR="00FA3377" w:rsidRPr="00173485" w:rsidRDefault="00173485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hAnsi="Arial Narrow"/>
                <w:bCs/>
                <w:sz w:val="16"/>
                <w:szCs w:val="16"/>
              </w:rPr>
              <w:t>Animals including humans -humans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1C602" w14:textId="6D531C1C" w:rsidR="00FA3377" w:rsidRPr="00173485" w:rsidRDefault="00EA1C7E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Materials – </w:t>
            </w: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How are different materials used for different purposes?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F8" w14:textId="656803AC" w:rsidR="00FA3377" w:rsidRPr="00173485" w:rsidRDefault="00FA3377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Rocks and soils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F9" w14:textId="77777777" w:rsidR="00FA3377" w:rsidRPr="00173485" w:rsidRDefault="00FA3377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</w:p>
          <w:p w14:paraId="034DA9FA" w14:textId="32FD445D" w:rsidR="00FA3377" w:rsidRPr="00173485" w:rsidRDefault="003A58E0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Changes of state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E7AD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92F242" w14:textId="22DA45A2" w:rsidR="00EA1C7E" w:rsidRDefault="00EA1C7E" w:rsidP="00EA1C7E">
            <w:pPr>
              <w:pStyle w:val="BodyA"/>
              <w:shd w:val="clear" w:color="auto" w:fill="C4E7AD" w:themeFill="accent2" w:themeFillTint="66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Properties and changes of Materials</w:t>
            </w:r>
          </w:p>
          <w:p w14:paraId="2E3314D8" w14:textId="64E252E4" w:rsidR="00FA3377" w:rsidRDefault="007276B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* look at year 4 statements</w:t>
            </w:r>
          </w:p>
          <w:p w14:paraId="034DA9FB" w14:textId="7DF6BC55" w:rsidR="009F5D80" w:rsidRPr="00173485" w:rsidRDefault="009F5D80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Autumn 2020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6E9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13299" w14:textId="77777777" w:rsidR="007276B5" w:rsidRDefault="003A58E0" w:rsidP="00EA1C7E">
            <w:pPr>
              <w:pStyle w:val="BodyA"/>
              <w:shd w:val="clear" w:color="auto" w:fill="B6D6E9" w:themeFill="accent1" w:themeFillTint="66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Electricity</w:t>
            </w:r>
          </w:p>
          <w:p w14:paraId="034DA9FC" w14:textId="2F87A429" w:rsidR="00FA3377" w:rsidRPr="00173485" w:rsidRDefault="009F5D80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*look at year 4 statemen</w:t>
            </w:r>
            <w:r w:rsidR="007276B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ts</w:t>
            </w: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in Autumn 2021</w:t>
            </w:r>
          </w:p>
        </w:tc>
      </w:tr>
      <w:tr w:rsidR="00FA3377" w14:paraId="034DAA06" w14:textId="77777777" w:rsidTr="00771788">
        <w:tblPrEx>
          <w:shd w:val="clear" w:color="auto" w:fill="auto"/>
        </w:tblPrEx>
        <w:trPr>
          <w:trHeight w:val="654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9FE" w14:textId="77777777" w:rsidR="00FA3377" w:rsidRDefault="00FA3377">
            <w:pPr>
              <w:pStyle w:val="TableStyle1"/>
            </w:pPr>
            <w:r>
              <w:rPr>
                <w:sz w:val="14"/>
                <w:szCs w:val="14"/>
                <w:lang w:val="en-US"/>
              </w:rPr>
              <w:t>Spring 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00" w14:textId="1580D924" w:rsidR="00FA3377" w:rsidRPr="00173485" w:rsidRDefault="00EA1C7E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Materials – What materials are used in our everyday lives?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242C9" w14:textId="32CA9996" w:rsidR="00FA3377" w:rsidRPr="00173485" w:rsidRDefault="0017348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Living Things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01" w14:textId="0965A855" w:rsidR="00FA3377" w:rsidRPr="00173485" w:rsidRDefault="00A95091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Living Things - </w:t>
            </w:r>
            <w:r w:rsidR="00FA3377"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Nutrition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DCEB4D" w14:textId="7071E130" w:rsidR="003A58E0" w:rsidRDefault="003A58E0" w:rsidP="003A58E0">
            <w:pPr>
              <w:pStyle w:val="BodyA"/>
              <w:spacing w:after="0" w:line="240" w:lineRule="auto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Animals including humans</w:t>
            </w:r>
            <w:r w:rsidR="00A95091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</w:t>
            </w:r>
          </w:p>
          <w:p w14:paraId="034DAA03" w14:textId="13BE6B31" w:rsidR="00FA3377" w:rsidRPr="00173485" w:rsidRDefault="00FA3377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2A4C2" w14:textId="77777777" w:rsidR="003A58E0" w:rsidRDefault="003A58E0" w:rsidP="003A58E0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173485">
              <w:rPr>
                <w:rFonts w:ascii="Arial Narrow" w:hAnsi="Arial Narrow"/>
                <w:bCs/>
                <w:sz w:val="16"/>
                <w:szCs w:val="16"/>
              </w:rPr>
              <w:t xml:space="preserve">Forces </w:t>
            </w:r>
          </w:p>
          <w:p w14:paraId="034DAA04" w14:textId="42749C99" w:rsidR="00FA3377" w:rsidRPr="00173485" w:rsidRDefault="00FA3377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05" w14:textId="030AB2EA" w:rsidR="00FA3377" w:rsidRPr="00173485" w:rsidRDefault="002C5C1E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Evolution</w:t>
            </w:r>
            <w:r w:rsidR="00771788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</w:t>
            </w:r>
          </w:p>
        </w:tc>
      </w:tr>
      <w:tr w:rsidR="00FA3377" w14:paraId="034DAA0E" w14:textId="77777777" w:rsidTr="009F5D80">
        <w:tblPrEx>
          <w:shd w:val="clear" w:color="auto" w:fill="auto"/>
        </w:tblPrEx>
        <w:trPr>
          <w:trHeight w:val="75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07" w14:textId="77777777" w:rsidR="00FA3377" w:rsidRDefault="00FA3377">
            <w:pPr>
              <w:pStyle w:val="TableStyle1"/>
            </w:pPr>
            <w:r>
              <w:rPr>
                <w:sz w:val="14"/>
                <w:szCs w:val="14"/>
                <w:lang w:val="en-US"/>
              </w:rPr>
              <w:t>Spring 2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09" w14:textId="0E0EDA5F" w:rsidR="00FA3377" w:rsidRPr="00173485" w:rsidRDefault="00EA1C7E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Materials – What materials are used in our everyday lives?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E7AD" w:themeFill="accent2" w:themeFillTint="66"/>
          </w:tcPr>
          <w:p w14:paraId="556AE495" w14:textId="50D330F6" w:rsidR="007276B5" w:rsidRDefault="007276B5" w:rsidP="007276B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Plants</w:t>
            </w:r>
          </w:p>
          <w:p w14:paraId="510A2E40" w14:textId="174828C2" w:rsidR="007276B5" w:rsidRDefault="007276B5" w:rsidP="007276B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*look at year 1 statements</w:t>
            </w:r>
          </w:p>
          <w:p w14:paraId="30280800" w14:textId="0D386F81" w:rsidR="00FA3377" w:rsidRPr="00173485" w:rsidRDefault="009F5D80" w:rsidP="00FA3377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Spring 2021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0A" w14:textId="6B479786" w:rsidR="00FA3377" w:rsidRPr="00173485" w:rsidRDefault="00FA3377" w:rsidP="00FA3377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</w:t>
            </w:r>
            <w:r w:rsidR="00A95091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Living Things - </w:t>
            </w: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Movement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80168" w14:textId="77777777" w:rsidR="003A58E0" w:rsidRDefault="003A58E0" w:rsidP="003A58E0">
            <w:pPr>
              <w:pStyle w:val="BodyA"/>
              <w:spacing w:after="0" w:line="240" w:lineRule="auto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Animals including humans</w:t>
            </w:r>
          </w:p>
          <w:p w14:paraId="034DAA0B" w14:textId="08AEFC72" w:rsidR="00FA3377" w:rsidRPr="00173485" w:rsidRDefault="00FA3377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0C" w14:textId="470F3AB1" w:rsidR="003A58E0" w:rsidRPr="00173485" w:rsidRDefault="003A58E0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hAnsi="Arial Narrow"/>
                <w:bCs/>
                <w:sz w:val="16"/>
                <w:szCs w:val="16"/>
              </w:rPr>
              <w:t>Earth and Space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E7AD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74E1E" w14:textId="6F3BC6BF" w:rsidR="002C5C1E" w:rsidRDefault="007276B5" w:rsidP="007276B5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="002C5C1E">
              <w:rPr>
                <w:rFonts w:ascii="Arial Narrow" w:hAnsi="Arial Narrow"/>
                <w:bCs/>
                <w:sz w:val="16"/>
                <w:szCs w:val="16"/>
              </w:rPr>
              <w:t>Animals including humans</w:t>
            </w:r>
          </w:p>
          <w:p w14:paraId="20D0BA03" w14:textId="28C70F73" w:rsidR="007276B5" w:rsidRDefault="007276B5" w:rsidP="007276B5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>
              <w:rPr>
                <w:rFonts w:ascii="Arial Narrow" w:hAnsi="Arial Narrow"/>
                <w:bCs/>
                <w:sz w:val="16"/>
                <w:szCs w:val="16"/>
              </w:rPr>
              <w:t>* look at year 5 statements</w:t>
            </w:r>
          </w:p>
          <w:p w14:paraId="77A86DA4" w14:textId="56729FEC" w:rsidR="009F5D80" w:rsidRDefault="009F5D80" w:rsidP="007276B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Spring 2021</w:t>
            </w:r>
          </w:p>
          <w:p w14:paraId="034DAA0D" w14:textId="0B9C7C82" w:rsidR="00FA3377" w:rsidRPr="00173485" w:rsidRDefault="00FA3377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FA3377" w14:paraId="034DAA16" w14:textId="77777777" w:rsidTr="00EA1C7E">
        <w:tblPrEx>
          <w:shd w:val="clear" w:color="auto" w:fill="auto"/>
        </w:tblPrEx>
        <w:trPr>
          <w:trHeight w:val="930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0F" w14:textId="77777777" w:rsidR="00FA3377" w:rsidRDefault="00FA3377">
            <w:pPr>
              <w:pStyle w:val="TableStyle1"/>
            </w:pPr>
            <w:r>
              <w:rPr>
                <w:sz w:val="14"/>
                <w:szCs w:val="14"/>
                <w:lang w:val="da-DK"/>
              </w:rPr>
              <w:t>Summer 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11" w14:textId="3FAD2CE5" w:rsidR="00FA3377" w:rsidRPr="00173485" w:rsidRDefault="00B93CE8" w:rsidP="00B93CE8">
            <w:pPr>
              <w:pStyle w:val="BodyAA"/>
              <w:spacing w:after="0" w:line="240" w:lineRule="auto"/>
              <w:rPr>
                <w:rFonts w:ascii="Arial Narrow" w:hAnsi="Arial Narrow"/>
                <w:bCs/>
                <w:sz w:val="16"/>
                <w:szCs w:val="16"/>
              </w:rPr>
            </w:pPr>
            <w:r w:rsidRPr="00173485">
              <w:rPr>
                <w:rFonts w:ascii="Arial Narrow" w:hAnsi="Arial Narrow"/>
                <w:bCs/>
                <w:sz w:val="16"/>
                <w:szCs w:val="16"/>
              </w:rPr>
              <w:t xml:space="preserve">Animals </w:t>
            </w:r>
            <w:r w:rsidR="00173485" w:rsidRPr="00173485">
              <w:rPr>
                <w:rFonts w:ascii="Arial Narrow" w:hAnsi="Arial Narrow"/>
                <w:bCs/>
                <w:sz w:val="16"/>
                <w:szCs w:val="16"/>
              </w:rPr>
              <w:t>including</w:t>
            </w:r>
            <w:r w:rsidRPr="00173485">
              <w:rPr>
                <w:rFonts w:ascii="Arial Narrow" w:hAnsi="Arial Narrow"/>
                <w:bCs/>
                <w:sz w:val="16"/>
                <w:szCs w:val="16"/>
              </w:rPr>
              <w:t xml:space="preserve"> humans - Animals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E7AD" w:themeFill="accent2" w:themeFillTint="66"/>
          </w:tcPr>
          <w:p w14:paraId="2A896F67" w14:textId="6E52D630" w:rsidR="00771788" w:rsidRDefault="009F5D80" w:rsidP="007276B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Animals including h</w:t>
            </w:r>
            <w:r w:rsidR="007276B5"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umans</w:t>
            </w: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- Animals</w:t>
            </w:r>
          </w:p>
          <w:p w14:paraId="1445BDBC" w14:textId="77777777" w:rsidR="00FA3377" w:rsidRDefault="00771788" w:rsidP="007276B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*look at year 1 statements</w:t>
            </w:r>
          </w:p>
          <w:p w14:paraId="5566BD8B" w14:textId="51878BD2" w:rsidR="009F5D80" w:rsidRPr="00173485" w:rsidRDefault="009F5D80" w:rsidP="007276B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Summer 2021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E7AD" w:themeFill="accent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2C6AEF" w14:textId="77777777" w:rsidR="00FA3377" w:rsidRDefault="00FA3377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Plants</w:t>
            </w:r>
          </w:p>
          <w:p w14:paraId="28E24526" w14:textId="77777777" w:rsidR="00D81742" w:rsidRDefault="00D81742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*look at year 2 statements</w:t>
            </w:r>
            <w:r w:rsidR="009F5D80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</w:t>
            </w:r>
          </w:p>
          <w:p w14:paraId="034DAA12" w14:textId="2CC4C7F3" w:rsidR="009F5D80" w:rsidRPr="00173485" w:rsidRDefault="009F5D80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Summer 2021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13" w14:textId="59196C03" w:rsidR="00FA3377" w:rsidRPr="00173485" w:rsidRDefault="003A58E0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Sound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14" w14:textId="68E48214" w:rsidR="00FA3377" w:rsidRPr="00173485" w:rsidRDefault="003A58E0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Living Things  - Life Cycles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6E9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7EC85" w14:textId="77777777" w:rsidR="007276B5" w:rsidRDefault="002C5C1E" w:rsidP="00EA1C7E">
            <w:pPr>
              <w:pStyle w:val="BodyA"/>
              <w:shd w:val="clear" w:color="auto" w:fill="B6D6E9" w:themeFill="accent1" w:themeFillTint="66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Light </w:t>
            </w:r>
          </w:p>
          <w:p w14:paraId="094CEF04" w14:textId="77777777" w:rsidR="009F5D80" w:rsidRDefault="007276B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*look at year 3 statements</w:t>
            </w:r>
            <w:r w:rsidR="009F5D80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in</w:t>
            </w:r>
          </w:p>
          <w:p w14:paraId="034DAA15" w14:textId="75BD1EB1" w:rsidR="00FA3377" w:rsidRPr="00173485" w:rsidRDefault="009F5D80">
            <w:pPr>
              <w:pStyle w:val="Body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Summer 2022</w:t>
            </w:r>
          </w:p>
        </w:tc>
      </w:tr>
      <w:tr w:rsidR="00FA3377" w14:paraId="034DAA23" w14:textId="77777777" w:rsidTr="00173485">
        <w:tblPrEx>
          <w:shd w:val="clear" w:color="auto" w:fill="auto"/>
        </w:tblPrEx>
        <w:trPr>
          <w:trHeight w:val="758"/>
          <w:jc w:val="center"/>
        </w:trPr>
        <w:tc>
          <w:tcPr>
            <w:tcW w:w="23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17" w14:textId="77777777" w:rsidR="00FA3377" w:rsidRDefault="00FA3377">
            <w:pPr>
              <w:pStyle w:val="TableStyle1"/>
            </w:pPr>
            <w:r>
              <w:rPr>
                <w:sz w:val="14"/>
                <w:szCs w:val="14"/>
              </w:rPr>
              <w:t>Summer 2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19" w14:textId="42115D51" w:rsidR="00FA3377" w:rsidRPr="00173485" w:rsidRDefault="00173485" w:rsidP="00173485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173485">
              <w:rPr>
                <w:rFonts w:ascii="Arial Narrow" w:hAnsi="Arial Narrow"/>
                <w:bCs/>
                <w:sz w:val="16"/>
                <w:szCs w:val="16"/>
              </w:rPr>
              <w:t xml:space="preserve"> Plants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E9D94" w14:textId="77CEECF7" w:rsidR="00FA3377" w:rsidRPr="00173485" w:rsidRDefault="00B93CE8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bCs/>
                <w:sz w:val="16"/>
                <w:szCs w:val="16"/>
              </w:rPr>
            </w:pPr>
            <w:r w:rsidRPr="00173485">
              <w:rPr>
                <w:rFonts w:ascii="Arial Narrow" w:hAnsi="Arial Narrow"/>
                <w:bCs/>
                <w:sz w:val="16"/>
                <w:szCs w:val="16"/>
              </w:rPr>
              <w:t>Habit</w:t>
            </w:r>
            <w:r w:rsidR="00FA3377" w:rsidRPr="00173485">
              <w:rPr>
                <w:rFonts w:ascii="Arial Narrow" w:hAnsi="Arial Narrow"/>
                <w:bCs/>
                <w:sz w:val="16"/>
                <w:szCs w:val="16"/>
              </w:rPr>
              <w:t>ats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1A" w14:textId="1027D11F" w:rsidR="00FA3377" w:rsidRPr="00173485" w:rsidRDefault="00173485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  <w:highlight w:val="yellow"/>
              </w:rPr>
            </w:pPr>
            <w:r w:rsidRPr="00173485">
              <w:rPr>
                <w:rFonts w:ascii="Arial Narrow" w:hAnsi="Arial Narrow"/>
                <w:bCs/>
                <w:sz w:val="16"/>
                <w:szCs w:val="16"/>
              </w:rPr>
              <w:t>Light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1D" w14:textId="1F28435D" w:rsidR="003A58E0" w:rsidRPr="00173485" w:rsidRDefault="007276B5" w:rsidP="00173485">
            <w:pPr>
              <w:pStyle w:val="BodyA"/>
              <w:spacing w:after="0" w:line="240" w:lineRule="auto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 xml:space="preserve">                  </w:t>
            </w:r>
            <w:r w:rsidR="003A58E0" w:rsidRPr="00173485"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Electricity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1E" w14:textId="5FE54D96" w:rsidR="00FA3377" w:rsidRPr="00173485" w:rsidRDefault="003A58E0">
            <w:pPr>
              <w:pStyle w:val="BodyAA"/>
              <w:spacing w:after="0" w:line="240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3A58E0">
              <w:rPr>
                <w:rFonts w:ascii="Arial Narrow" w:hAnsi="Arial Narrow"/>
                <w:bCs/>
                <w:sz w:val="16"/>
                <w:szCs w:val="16"/>
              </w:rPr>
              <w:t>Animals including Humans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4DAA22" w14:textId="4433B36E" w:rsidR="00FA3377" w:rsidRPr="00173485" w:rsidRDefault="002C5C1E" w:rsidP="00173485">
            <w:pPr>
              <w:pStyle w:val="BodyA"/>
              <w:spacing w:after="0" w:line="240" w:lineRule="auto"/>
              <w:jc w:val="center"/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</w:pPr>
            <w:r>
              <w:rPr>
                <w:rFonts w:ascii="Arial Narrow" w:eastAsia="SassoonPrimaryInfant" w:hAnsi="Arial Narrow" w:cs="SassoonPrimaryInfant"/>
                <w:bCs/>
                <w:sz w:val="16"/>
                <w:szCs w:val="16"/>
              </w:rPr>
              <w:t>Fieldwork -residential</w:t>
            </w:r>
          </w:p>
        </w:tc>
      </w:tr>
    </w:tbl>
    <w:p w14:paraId="034DAA24" w14:textId="77777777" w:rsidR="007A7F36" w:rsidRDefault="007A7F36">
      <w:pPr>
        <w:pStyle w:val="Body"/>
        <w:widowControl w:val="0"/>
        <w:ind w:left="216" w:hanging="216"/>
        <w:jc w:val="center"/>
      </w:pPr>
    </w:p>
    <w:p w14:paraId="034DAA26" w14:textId="1B79BFFD" w:rsidR="007A7F36" w:rsidRPr="006B654E" w:rsidRDefault="006B654E" w:rsidP="006B654E">
      <w:pPr>
        <w:pStyle w:val="BodyB"/>
        <w:widowControl w:val="0"/>
        <w:ind w:left="108" w:hanging="108"/>
      </w:pPr>
      <w:r>
        <w:t xml:space="preserve">* </w:t>
      </w:r>
      <w:proofErr w:type="gramStart"/>
      <w:r>
        <w:t>these</w:t>
      </w:r>
      <w:proofErr w:type="gramEnd"/>
      <w:r>
        <w:t xml:space="preserve"> are previous years’ statements not covered in the summer term</w:t>
      </w:r>
      <w:r w:rsidR="009F5D80">
        <w:t xml:space="preserve"> 2020</w:t>
      </w:r>
    </w:p>
    <w:p w14:paraId="034DB03E" w14:textId="77777777" w:rsidR="007A7F36" w:rsidRDefault="007A7F36">
      <w:pPr>
        <w:pStyle w:val="BodyA"/>
        <w:widowControl w:val="0"/>
        <w:spacing w:line="240" w:lineRule="auto"/>
        <w:jc w:val="center"/>
        <w:rPr>
          <w:rFonts w:ascii="SassoonPrimaryInfant" w:eastAsia="SassoonPrimaryInfant" w:hAnsi="SassoonPrimaryInfant" w:cs="SassoonPrimaryInfant"/>
          <w:sz w:val="36"/>
          <w:szCs w:val="36"/>
          <w:u w:val="single"/>
        </w:rPr>
      </w:pPr>
    </w:p>
    <w:p w14:paraId="034DB041" w14:textId="7D5992F8" w:rsidR="007A7F36" w:rsidRDefault="007A7F36" w:rsidP="00D40FB6">
      <w:pPr>
        <w:pStyle w:val="BodyA"/>
        <w:widowControl w:val="0"/>
        <w:spacing w:line="240" w:lineRule="auto"/>
      </w:pPr>
      <w:bookmarkStart w:id="0" w:name="_GoBack"/>
      <w:bookmarkEnd w:id="0"/>
    </w:p>
    <w:sectPr w:rsidR="007A7F36">
      <w:headerReference w:type="default" r:id="rId10"/>
      <w:pgSz w:w="16840" w:h="11900" w:orient="landscape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DB048" w14:textId="77777777" w:rsidR="00D40FB6" w:rsidRDefault="00D40FB6">
      <w:r>
        <w:separator/>
      </w:r>
    </w:p>
  </w:endnote>
  <w:endnote w:type="continuationSeparator" w:id="0">
    <w:p w14:paraId="034DB04A" w14:textId="77777777" w:rsidR="00D40FB6" w:rsidRDefault="00D40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ssoonPrimaryInfant">
    <w:altName w:val="Times New Roman"/>
    <w:charset w:val="00"/>
    <w:family w:val="roman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4DB044" w14:textId="77777777" w:rsidR="00D40FB6" w:rsidRDefault="00D40FB6">
      <w:r>
        <w:separator/>
      </w:r>
    </w:p>
  </w:footnote>
  <w:footnote w:type="continuationSeparator" w:id="0">
    <w:p w14:paraId="034DB046" w14:textId="77777777" w:rsidR="00D40FB6" w:rsidRDefault="00D40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DB042" w14:textId="590A99C8" w:rsidR="00D40FB6" w:rsidRDefault="00D40FB6">
    <w:pPr>
      <w:pStyle w:val="BodyA"/>
      <w:jc w:val="center"/>
    </w:pPr>
    <w:r>
      <w:rPr>
        <w:rFonts w:ascii="Times"/>
        <w:b/>
        <w:bCs/>
        <w:sz w:val="30"/>
        <w:szCs w:val="30"/>
        <w:u w:val="single"/>
      </w:rPr>
      <w:t>Science topics 2020/21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64A4B"/>
    <w:multiLevelType w:val="hybridMultilevel"/>
    <w:tmpl w:val="CD54B9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34B05"/>
    <w:multiLevelType w:val="hybridMultilevel"/>
    <w:tmpl w:val="E79855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1561043"/>
    <w:multiLevelType w:val="hybridMultilevel"/>
    <w:tmpl w:val="E6A87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A76AB1"/>
    <w:multiLevelType w:val="hybridMultilevel"/>
    <w:tmpl w:val="525A9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F36"/>
    <w:rsid w:val="000440F1"/>
    <w:rsid w:val="00173485"/>
    <w:rsid w:val="002A6AF9"/>
    <w:rsid w:val="002C5C1E"/>
    <w:rsid w:val="003A58E0"/>
    <w:rsid w:val="00471F6A"/>
    <w:rsid w:val="00683C0E"/>
    <w:rsid w:val="00690A1C"/>
    <w:rsid w:val="006B654E"/>
    <w:rsid w:val="007276B5"/>
    <w:rsid w:val="00771788"/>
    <w:rsid w:val="007A7F36"/>
    <w:rsid w:val="00835731"/>
    <w:rsid w:val="009F5D80"/>
    <w:rsid w:val="00A90558"/>
    <w:rsid w:val="00A95091"/>
    <w:rsid w:val="00B93CE8"/>
    <w:rsid w:val="00D17F85"/>
    <w:rsid w:val="00D40FB6"/>
    <w:rsid w:val="00D81742"/>
    <w:rsid w:val="00DA303E"/>
    <w:rsid w:val="00EA1C7E"/>
    <w:rsid w:val="00FA3377"/>
    <w:rsid w:val="00FB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DA9E6"/>
  <w15:docId w15:val="{69C58F78-EA34-4180-907E-91423586B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A">
    <w:name w:val="Body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Body">
    <w:name w:val="Body"/>
    <w:rPr>
      <w:rFonts w:eastAsia="Times New Roman"/>
      <w:color w:val="000000"/>
      <w:sz w:val="24"/>
      <w:szCs w:val="24"/>
      <w:u w:color="000000"/>
    </w:rPr>
  </w:style>
  <w:style w:type="paragraph" w:customStyle="1" w:styleId="TableStyle1">
    <w:name w:val="Table Style 1"/>
    <w:rPr>
      <w:rFonts w:ascii="Helvetica" w:hAnsi="Arial Unicode MS" w:cs="Arial Unicode MS"/>
      <w:b/>
      <w:bCs/>
      <w:color w:val="000000"/>
      <w:u w:color="000000"/>
    </w:rPr>
  </w:style>
  <w:style w:type="paragraph" w:customStyle="1" w:styleId="BodyAA">
    <w:name w:val="Body A A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BodyB">
    <w:name w:val="Body B"/>
    <w:rPr>
      <w:rFonts w:eastAsia="Times New Roman"/>
      <w:color w:val="000000"/>
      <w:sz w:val="24"/>
      <w:szCs w:val="24"/>
      <w:u w:color="000000"/>
    </w:rPr>
  </w:style>
  <w:style w:type="paragraph" w:customStyle="1" w:styleId="BodyBA">
    <w:name w:val="Body B A"/>
    <w:rPr>
      <w:rFonts w:hAnsi="Arial Unicode MS" w:cs="Arial Unicode MS"/>
      <w:color w:val="000000"/>
      <w:sz w:val="24"/>
      <w:szCs w:val="24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Calibri" w:eastAsia="Calibri" w:hAnsi="Calibri" w:cs="Calibri"/>
      <w:b/>
      <w:bCs/>
      <w:caps w:val="0"/>
      <w:smallCaps w:val="0"/>
      <w:strike w:val="0"/>
      <w:dstrike w:val="0"/>
      <w:outline w:val="0"/>
      <w:color w:val="165778"/>
      <w:spacing w:val="0"/>
      <w:kern w:val="0"/>
      <w:position w:val="0"/>
      <w:sz w:val="20"/>
      <w:szCs w:val="20"/>
      <w:u w:val="single" w:color="000000"/>
      <w:vertAlign w:val="baseline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27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76B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7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76B5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5D8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D80"/>
    <w:rPr>
      <w:rFonts w:ascii="Segoe UI" w:hAnsi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38D2CCBDF656479AA74FAF2B5B45CC" ma:contentTypeVersion="13" ma:contentTypeDescription="Create a new document." ma:contentTypeScope="" ma:versionID="42e489854b383b5933764dd74e5cd6a4">
  <xsd:schema xmlns:xsd="http://www.w3.org/2001/XMLSchema" xmlns:xs="http://www.w3.org/2001/XMLSchema" xmlns:p="http://schemas.microsoft.com/office/2006/metadata/properties" xmlns:ns3="0ff7df80-0144-4b04-ada4-66840b6ff71c" xmlns:ns4="8a8e977f-d3c6-4744-913c-bf1fa8d0b6a6" targetNamespace="http://schemas.microsoft.com/office/2006/metadata/properties" ma:root="true" ma:fieldsID="bba2ae815a7d12e5bfe4bae68c857ba3" ns3:_="" ns4:_="">
    <xsd:import namespace="0ff7df80-0144-4b04-ada4-66840b6ff71c"/>
    <xsd:import namespace="8a8e977f-d3c6-4744-913c-bf1fa8d0b6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f7df80-0144-4b04-ada4-66840b6ff7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e977f-d3c6-4744-913c-bf1fa8d0b6a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C78B15-C719-4306-A0EB-0D946BC51D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43C11-7B56-4FE9-B3BF-9772B5163431}">
  <ds:schemaRefs>
    <ds:schemaRef ds:uri="http://purl.org/dc/elements/1.1/"/>
    <ds:schemaRef ds:uri="http://schemas.microsoft.com/office/2006/metadata/properties"/>
    <ds:schemaRef ds:uri="8a8e977f-d3c6-4744-913c-bf1fa8d0b6a6"/>
    <ds:schemaRef ds:uri="http://purl.org/dc/terms/"/>
    <ds:schemaRef ds:uri="0ff7df80-0144-4b04-ada4-66840b6ff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A351B4-A867-4F14-B028-61D9254EB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f7df80-0144-4b04-ada4-66840b6ff71c"/>
    <ds:schemaRef ds:uri="8a8e977f-d3c6-4744-913c-bf1fa8d0b6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Mews SHK</dc:creator>
  <cp:keywords/>
  <dc:description/>
  <cp:lastModifiedBy>ICT Department</cp:lastModifiedBy>
  <cp:revision>3</cp:revision>
  <cp:lastPrinted>2020-07-09T10:46:00Z</cp:lastPrinted>
  <dcterms:created xsi:type="dcterms:W3CDTF">2020-05-04T13:29:00Z</dcterms:created>
  <dcterms:modified xsi:type="dcterms:W3CDTF">2020-08-31T18:55:00Z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0x0101003138D2CCBDF656479AA74FAF2B5B45CC</vt:lpwstr>
  </property>
</Properties>
</file>